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33" w:rsidRPr="00662C33" w:rsidRDefault="00662C33" w:rsidP="00662C3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A8"/>
          <w:sz w:val="59"/>
          <w:szCs w:val="59"/>
          <w:lang w:eastAsia="cs-CZ"/>
        </w:rPr>
      </w:pPr>
      <w:r w:rsidRPr="00662C33">
        <w:rPr>
          <w:rFonts w:ascii="Arial" w:eastAsia="Times New Roman" w:hAnsi="Arial" w:cs="Arial"/>
          <w:b/>
          <w:bCs/>
          <w:color w:val="0000A8"/>
          <w:sz w:val="59"/>
          <w:szCs w:val="59"/>
          <w:lang w:eastAsia="cs-CZ"/>
        </w:rPr>
        <w:t>Poprvé do školky. Jak se připravit?</w:t>
      </w:r>
    </w:p>
    <w:p w:rsidR="00662C33" w:rsidRPr="00662C33" w:rsidRDefault="00662C33" w:rsidP="00662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8EBF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198EBF"/>
          <w:sz w:val="23"/>
          <w:szCs w:val="23"/>
          <w:lang w:eastAsia="cs-CZ"/>
        </w:rPr>
        <w:t>Nástup do školky znamená, že se z batolátka stává definitivně „velký“ kluk nebo holka. U některých dětí proběhne proces adaptace hladce, někdy ale může trvat až dva měsíce, než si dítě na nové prostředí zvykne. Zvlášť bolestné bývá ranní loučení s plačícím dítětem v šatně mateřinky.</w:t>
      </w:r>
    </w:p>
    <w:p w:rsidR="00662C33" w:rsidRPr="00662C33" w:rsidRDefault="00662C33" w:rsidP="00662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</w:p>
    <w:p w:rsidR="00662C33" w:rsidRPr="00662C33" w:rsidRDefault="00662C33" w:rsidP="00662C33">
      <w:pPr>
        <w:pBdr>
          <w:bottom w:val="single" w:sz="6" w:space="0" w:color="B0802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0802C"/>
          <w:sz w:val="37"/>
          <w:szCs w:val="37"/>
          <w:lang w:eastAsia="cs-CZ"/>
        </w:rPr>
      </w:pPr>
      <w:r w:rsidRPr="00662C33">
        <w:rPr>
          <w:rFonts w:ascii="Arial" w:eastAsia="Times New Roman" w:hAnsi="Arial" w:cs="Arial"/>
          <w:b/>
          <w:bCs/>
          <w:color w:val="B0802C"/>
          <w:sz w:val="37"/>
          <w:szCs w:val="37"/>
          <w:lang w:eastAsia="cs-CZ"/>
        </w:rPr>
        <w:t xml:space="preserve">Jak připravit dítě do školky, aby byl start co </w:t>
      </w:r>
      <w:proofErr w:type="spellStart"/>
      <w:r w:rsidRPr="00662C33">
        <w:rPr>
          <w:rFonts w:ascii="Arial" w:eastAsia="Times New Roman" w:hAnsi="Arial" w:cs="Arial"/>
          <w:b/>
          <w:bCs/>
          <w:color w:val="B0802C"/>
          <w:sz w:val="37"/>
          <w:szCs w:val="37"/>
          <w:lang w:eastAsia="cs-CZ"/>
        </w:rPr>
        <w:t>nejpohodovější</w:t>
      </w:r>
      <w:proofErr w:type="spellEnd"/>
      <w:r w:rsidRPr="00662C33">
        <w:rPr>
          <w:rFonts w:ascii="Arial" w:eastAsia="Times New Roman" w:hAnsi="Arial" w:cs="Arial"/>
          <w:b/>
          <w:bCs/>
          <w:color w:val="B0802C"/>
          <w:sz w:val="37"/>
          <w:szCs w:val="37"/>
          <w:lang w:eastAsia="cs-CZ"/>
        </w:rPr>
        <w:t>?</w:t>
      </w:r>
    </w:p>
    <w:p w:rsidR="00662C33" w:rsidRPr="00662C33" w:rsidRDefault="00662C33" w:rsidP="00662C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</w:p>
    <w:p w:rsidR="00662C33" w:rsidRPr="00662C33" w:rsidRDefault="00662C33" w:rsidP="00662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Celodenní pobyt v mateřské školce hned od prvního dne je pro dítě nepřiměřenou zátěží, proto je vhodnější dobu strávenou ve školce prodlužovat postupně.</w:t>
      </w:r>
    </w:p>
    <w:p w:rsidR="00662C33" w:rsidRPr="00662C33" w:rsidRDefault="00662C33" w:rsidP="00662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Nedávejte dítěti najevo, že je ve školce za trest nebo proto, že na něj nemáte čas. Voďte jej do školky s tím, že je to pro něj zábava a nový zážitek.</w:t>
      </w:r>
    </w:p>
    <w:p w:rsidR="00662C33" w:rsidRPr="00662C33" w:rsidRDefault="00662C33" w:rsidP="00662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K nepohodě ve školce přispívá také ranní spěch a nervozita. Snažte se večer připravit na druhý den a i vy choďte spát trochu dřív, abyste ráno byli v lepší kondici než obvykle.</w:t>
      </w:r>
    </w:p>
    <w:p w:rsidR="00662C33" w:rsidRPr="00662C33" w:rsidRDefault="00662C33" w:rsidP="00662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Oblečení a věci do školky připravujte společně s dítětem, aby je lépe rozpoznalo. Ukažte mu, kam jeho věci v šatně nebo ve třídě ukládáte. Pokud to zvládne, nechte ho, aby si vše uložilo samo.</w:t>
      </w:r>
    </w:p>
    <w:p w:rsidR="00662C33" w:rsidRPr="00662C33" w:rsidRDefault="00662C33" w:rsidP="00662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Každé ráno si povídejte s dítětem, jak bude den probíhat, kdo a kdy ho přijde do školky vyzvednout. Dodržujte dohodnutý čas. Dítě se ještě nedokáže orientovat v čase, a proto mu pravidelnost v průběhu dne a týdne přináší pocit větší jistoty a bezpečí.</w:t>
      </w:r>
    </w:p>
    <w:p w:rsidR="00662C33" w:rsidRPr="00662C33" w:rsidRDefault="00662C33" w:rsidP="00662C33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B0802C"/>
          <w:sz w:val="28"/>
          <w:szCs w:val="28"/>
          <w:lang w:eastAsia="cs-CZ"/>
        </w:rPr>
      </w:pPr>
      <w:r w:rsidRPr="00662C33">
        <w:rPr>
          <w:rFonts w:ascii="Arial" w:eastAsia="Times New Roman" w:hAnsi="Arial" w:cs="Arial"/>
          <w:i/>
          <w:iCs/>
          <w:color w:val="B0802C"/>
          <w:sz w:val="28"/>
          <w:lang w:eastAsia="cs-CZ"/>
        </w:rPr>
        <w:t>Důležité je všechno vyposlechnout, pochválit, divit se. Rodiče by měli sdílet nadšení dítěte i jeho rozhořčení.</w:t>
      </w:r>
    </w:p>
    <w:p w:rsidR="00662C33" w:rsidRPr="00662C33" w:rsidRDefault="00662C33" w:rsidP="00662C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Přibalte dítěti do školky jeho oblíbenou hračku, polštářek na odpolední odpočinek apod.</w:t>
      </w:r>
    </w:p>
    <w:p w:rsidR="00662C33" w:rsidRPr="00662C33" w:rsidRDefault="00662C33" w:rsidP="00662C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Zpočátku by se dítě nemělo nutit do činností a hry. Není nic divného na tom, když vám učitelka první týden řekne, že dítě jen sedělo a pozorovalo dění. Neznamená to, že se dítěti ve školce nelíbí, jen v sobě zatím nemá tolik odvahy. Proto večer doma dítěti neříkejte, co má a nemá druhý den dělat. Povídejte si s ním, co ve školce vidělo, co se mu líbilo, ale neklaďte na něj požadavky, že si musí hrát a zapojovat se do činností. Učitelky děti do režimu školky časem přirozeně zapojí. </w:t>
      </w:r>
    </w:p>
    <w:p w:rsidR="00662C33" w:rsidRDefault="00662C33" w:rsidP="00662C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  <w:r w:rsidRPr="00662C33">
        <w:rPr>
          <w:rFonts w:ascii="Arial" w:eastAsia="Times New Roman" w:hAnsi="Arial" w:cs="Arial"/>
          <w:color w:val="25262A"/>
          <w:sz w:val="23"/>
          <w:szCs w:val="23"/>
          <w:lang w:eastAsia="cs-CZ"/>
        </w:rPr>
        <w:t>Zajímejte se o to, co bylo ve školce. Nepokládejte ovšem dítěti nedůležité otázky co jste měli k jídlu, na které leckdy dítě ani neumí odpovědět, ale důležité s kým sis hrála, vozila sis ten modrý kočárek? Důležité je všechno vyposlechnout, pochválit, divit se. Rodiče by měli sdílet nadšení dítěte i jeho rozhořčení.</w:t>
      </w:r>
    </w:p>
    <w:p w:rsidR="00E23427" w:rsidRPr="00662C33" w:rsidRDefault="00E23427" w:rsidP="00662C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62A"/>
          <w:sz w:val="23"/>
          <w:szCs w:val="23"/>
          <w:lang w:eastAsia="cs-CZ"/>
        </w:rPr>
      </w:pPr>
    </w:p>
    <w:p w:rsidR="00662C33" w:rsidRPr="00662C33" w:rsidRDefault="00662C33" w:rsidP="00662C33">
      <w:pPr>
        <w:shd w:val="clear" w:color="auto" w:fill="D09D44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37"/>
          <w:szCs w:val="37"/>
          <w:lang w:eastAsia="cs-CZ"/>
        </w:rPr>
      </w:pPr>
      <w:r w:rsidRPr="00662C33">
        <w:rPr>
          <w:rFonts w:ascii="Arial" w:eastAsia="Times New Roman" w:hAnsi="Arial" w:cs="Arial"/>
          <w:b/>
          <w:bCs/>
          <w:i/>
          <w:iCs/>
          <w:color w:val="FFFFFF"/>
          <w:sz w:val="37"/>
          <w:szCs w:val="37"/>
          <w:lang w:eastAsia="cs-CZ"/>
        </w:rPr>
        <w:lastRenderedPageBreak/>
        <w:t>Co když dítě po odchodu rodiče ze školky pláče?</w:t>
      </w:r>
    </w:p>
    <w:p w:rsidR="00662C33" w:rsidRPr="00662C33" w:rsidRDefault="00662C33" w:rsidP="00662C33">
      <w:pPr>
        <w:shd w:val="clear" w:color="auto" w:fill="D09D44"/>
        <w:spacing w:after="0" w:line="240" w:lineRule="auto"/>
        <w:jc w:val="center"/>
        <w:rPr>
          <w:rFonts w:ascii="Arial" w:eastAsia="Times New Roman" w:hAnsi="Arial" w:cs="Arial"/>
          <w:i/>
          <w:iCs/>
          <w:color w:val="FFFFFF"/>
          <w:sz w:val="26"/>
          <w:szCs w:val="26"/>
          <w:lang w:eastAsia="cs-CZ"/>
        </w:rPr>
      </w:pPr>
      <w:r w:rsidRPr="00662C33">
        <w:rPr>
          <w:rFonts w:ascii="Arial" w:eastAsia="Times New Roman" w:hAnsi="Arial" w:cs="Arial"/>
          <w:i/>
          <w:iCs/>
          <w:color w:val="FFFFFF"/>
          <w:sz w:val="26"/>
          <w:szCs w:val="26"/>
          <w:lang w:eastAsia="cs-CZ"/>
        </w:rPr>
        <w:t>Ranního pláče se neděste. Někdy rodiče odcházejí od dítěte za velkého pláče, ale sotva se za nimi zavřou dveře, dítě ztratí pojem o čase, najde si zábavu mezi vrstevníky, zapojí se do činností a čas strávený ve školce mu uteče daleko rychleji než vystresovanému rodiči v práci. Nemá smysl loučení před odchodem prodlužovat. Také není vhodné, aby se rodič po rozloučení s dítětem opakovaně vracel do třídy a snažil se ubezpečit, že je dítě v pořádku. Rodiče by měli důvěřovat profesionálům, není nutné každou hodinu telefonovat. Kdyby nastal skutečný problém, učitelky by samy zatelefonovaly. Nemělo by vás zarazit ani to, když si přijdete pro dítě a ono se rozpláče, když vás uvidí, je to přirozená reakce. Hlavně dítě nelitujte, že muselo být přes den samo bez vás, to mu rozhodně neprospěje!</w:t>
      </w:r>
    </w:p>
    <w:p w:rsidR="00DD76EF" w:rsidRDefault="00DD76EF"/>
    <w:sectPr w:rsidR="00DD76EF" w:rsidSect="00DD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A7B22"/>
    <w:multiLevelType w:val="multilevel"/>
    <w:tmpl w:val="3D0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990EA9"/>
    <w:multiLevelType w:val="multilevel"/>
    <w:tmpl w:val="493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C33"/>
    <w:rsid w:val="00662C33"/>
    <w:rsid w:val="00DD76EF"/>
    <w:rsid w:val="00E23427"/>
    <w:rsid w:val="00F4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6EF"/>
  </w:style>
  <w:style w:type="paragraph" w:styleId="Nadpis2">
    <w:name w:val="heading 2"/>
    <w:basedOn w:val="Normln"/>
    <w:link w:val="Nadpis2Char"/>
    <w:uiPriority w:val="9"/>
    <w:qFormat/>
    <w:rsid w:val="00662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62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62C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62C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62C3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7026">
                  <w:marLeft w:val="0"/>
                  <w:marRight w:val="0"/>
                  <w:marTop w:val="0"/>
                  <w:marBottom w:val="0"/>
                  <w:divBdr>
                    <w:top w:val="single" w:sz="6" w:space="0" w:color="B0802C"/>
                    <w:left w:val="none" w:sz="0" w:space="0" w:color="auto"/>
                    <w:bottom w:val="single" w:sz="6" w:space="0" w:color="B0802C"/>
                    <w:right w:val="none" w:sz="0" w:space="0" w:color="auto"/>
                  </w:divBdr>
                </w:div>
              </w:divsChild>
            </w:div>
          </w:divsChild>
        </w:div>
        <w:div w:id="438376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580">
          <w:marLeft w:val="0"/>
          <w:marRight w:val="0"/>
          <w:marTop w:val="0"/>
          <w:marBottom w:val="0"/>
          <w:divBdr>
            <w:top w:val="double" w:sz="6" w:space="0" w:color="FFFFFF"/>
            <w:left w:val="double" w:sz="6" w:space="0" w:color="FFFFFF"/>
            <w:bottom w:val="double" w:sz="6" w:space="0" w:color="FFFFFF"/>
            <w:right w:val="doub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2017-08-27T14:56:00Z</dcterms:created>
  <dcterms:modified xsi:type="dcterms:W3CDTF">2017-08-27T18:21:00Z</dcterms:modified>
</cp:coreProperties>
</file>